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4B2BF5">
        <w:rPr>
          <w:b/>
          <w:u w:val="single"/>
        </w:rPr>
        <w:t>2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 w:rsidR="00B91C56">
        <w:rPr>
          <w:b/>
          <w:i/>
        </w:rPr>
        <w:t>3.1</w:t>
      </w:r>
      <w:r w:rsidRPr="0057319F">
        <w:rPr>
          <w:b/>
          <w:i/>
        </w:rPr>
        <w:t>-202</w:t>
      </w:r>
      <w:r w:rsidR="00B91C56">
        <w:rPr>
          <w:b/>
          <w:i/>
        </w:rPr>
        <w:t>3</w:t>
      </w:r>
      <w:r w:rsidRPr="0057319F">
        <w:rPr>
          <w:b/>
          <w:i/>
        </w:rPr>
        <w:t>-</w:t>
      </w:r>
      <w:r w:rsidR="00B91C56">
        <w:rPr>
          <w:b/>
          <w:i/>
        </w:rPr>
        <w:t>1143</w:t>
      </w:r>
      <w:r w:rsidRPr="0057319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4B2BF5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>Codice Progetto: M4C1I</w:t>
      </w:r>
      <w:r w:rsidR="00B91C56">
        <w:rPr>
          <w:b/>
          <w:i/>
        </w:rPr>
        <w:t>3.1</w:t>
      </w:r>
      <w:r w:rsidRPr="0057319F">
        <w:rPr>
          <w:b/>
          <w:i/>
        </w:rPr>
        <w:t>-202</w:t>
      </w:r>
      <w:r w:rsidR="00B91C56">
        <w:rPr>
          <w:b/>
          <w:i/>
        </w:rPr>
        <w:t>3</w:t>
      </w:r>
      <w:r w:rsidRPr="0057319F">
        <w:rPr>
          <w:b/>
          <w:i/>
        </w:rPr>
        <w:t>-</w:t>
      </w:r>
      <w:r w:rsidR="00B91C56">
        <w:rPr>
          <w:b/>
          <w:i/>
        </w:rPr>
        <w:t>1143</w:t>
      </w:r>
      <w:r w:rsidRPr="0057319F">
        <w:rPr>
          <w:b/>
          <w:i/>
        </w:rPr>
        <w:t>-P-</w:t>
      </w:r>
      <w:r w:rsidR="00B91C56">
        <w:rPr>
          <w:b/>
          <w:i/>
        </w:rPr>
        <w:t>27730</w:t>
      </w:r>
    </w:p>
    <w:p w:rsidR="00D321AA" w:rsidRDefault="00940C0C" w:rsidP="00940C0C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</w:t>
      </w:r>
      <w:r w:rsidR="00B91C56">
        <w:rPr>
          <w:b/>
          <w:i/>
        </w:rPr>
        <w:t>3</w:t>
      </w:r>
      <w:r w:rsidRPr="0057319F">
        <w:rPr>
          <w:b/>
          <w:i/>
        </w:rPr>
        <w:t>00</w:t>
      </w:r>
      <w:r w:rsidR="00B91C56">
        <w:rPr>
          <w:b/>
          <w:i/>
        </w:rPr>
        <w:t>243</w:t>
      </w:r>
      <w:r w:rsidRPr="0057319F">
        <w:rPr>
          <w:b/>
          <w:i/>
        </w:rPr>
        <w:t>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B91C56" w:rsidRDefault="002E6D7A" w:rsidP="00B91C56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 w:rsidR="004B2BF5">
        <w:rPr>
          <w:rFonts w:eastAsia="Cambria"/>
          <w:bCs/>
          <w:sz w:val="22"/>
          <w:szCs w:val="22"/>
          <w:lang w:eastAsia="en-US"/>
        </w:rPr>
        <w:t xml:space="preserve">disponibilità espressa 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="004B2BF5">
        <w:rPr>
          <w:b/>
          <w:sz w:val="22"/>
          <w:szCs w:val="22"/>
        </w:rPr>
        <w:t>personale ATA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B91C56">
        <w:rPr>
          <w:sz w:val="22"/>
          <w:szCs w:val="22"/>
        </w:rPr>
        <w:t>Allena…Menti</w:t>
      </w:r>
      <w:r w:rsidRPr="00DB2A23">
        <w:rPr>
          <w:sz w:val="22"/>
          <w:szCs w:val="22"/>
        </w:rPr>
        <w:t xml:space="preserve">” a valere sul Piano Nazionale di Ripresa e Resilienza - Missione 4 - Istruzione e Ricerca – Componente 1 </w:t>
      </w:r>
      <w:r w:rsidRPr="00B91C56">
        <w:rPr>
          <w:rFonts w:eastAsia="Cambria"/>
          <w:sz w:val="22"/>
          <w:szCs w:val="22"/>
          <w:lang w:eastAsia="en-US"/>
        </w:rPr>
        <w:t xml:space="preserve">– </w:t>
      </w:r>
      <w:r w:rsidR="00B91C56" w:rsidRPr="00B91C56">
        <w:rPr>
          <w:rFonts w:eastAsia="Cambria"/>
          <w:sz w:val="22"/>
          <w:szCs w:val="22"/>
          <w:lang w:eastAsia="en-US"/>
        </w:rPr>
        <w:t xml:space="preserve">Potenziamento dell’offerta dei servizi di istruzione: dagli asili nido alle Università – Investimento 3.1 “Nuove competenze e nuovi linguaggi” – Azioni di potenziamento delle competenze STEM e multilinguistiche (D.M. 65/2023), finanziato dall’Unione Europea  - </w:t>
      </w:r>
      <w:proofErr w:type="spellStart"/>
      <w:r w:rsidR="00B91C56" w:rsidRPr="00B91C56">
        <w:rPr>
          <w:rFonts w:eastAsia="Cambria"/>
          <w:sz w:val="22"/>
          <w:szCs w:val="22"/>
          <w:lang w:eastAsia="en-US"/>
        </w:rPr>
        <w:t>Next</w:t>
      </w:r>
      <w:proofErr w:type="spellEnd"/>
      <w:r w:rsidR="00B91C56" w:rsidRPr="00B91C56">
        <w:rPr>
          <w:rFonts w:eastAsia="Cambria"/>
          <w:sz w:val="22"/>
          <w:szCs w:val="22"/>
          <w:lang w:eastAsia="en-US"/>
        </w:rPr>
        <w:t xml:space="preserve"> Generation EU</w:t>
      </w:r>
      <w:r w:rsidR="00B91C56">
        <w:rPr>
          <w:rFonts w:eastAsia="Cambria"/>
          <w:sz w:val="22"/>
          <w:szCs w:val="22"/>
          <w:lang w:eastAsia="en-US"/>
        </w:rPr>
        <w:t xml:space="preserve">, </w:t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 w:rsidR="004B2BF5">
        <w:rPr>
          <w:sz w:val="22"/>
          <w:szCs w:val="22"/>
        </w:rPr>
        <w:t xml:space="preserve">nel profilo </w:t>
      </w:r>
      <w:proofErr w:type="gramStart"/>
      <w:r w:rsidR="004B2BF5"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 w:rsidR="004B2BF5"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4B2BF5" w:rsidP="002E6D7A">
      <w:pPr>
        <w:rPr>
          <w:sz w:val="22"/>
          <w:szCs w:val="22"/>
        </w:rPr>
      </w:pPr>
      <w:r>
        <w:rPr>
          <w:sz w:val="22"/>
          <w:szCs w:val="22"/>
        </w:rPr>
        <w:t>l</w:t>
      </w:r>
      <w:bookmarkStart w:id="1" w:name="_GoBack"/>
      <w:bookmarkEnd w:id="1"/>
      <w:r w:rsidR="002E6D7A" w:rsidRPr="0053266B">
        <w:rPr>
          <w:sz w:val="22"/>
          <w:szCs w:val="22"/>
        </w:rPr>
        <w:t xml:space="preserve">a pubblicazione dei presenti dati sul sito web </w:t>
      </w:r>
      <w:r w:rsidR="002E6D7A">
        <w:rPr>
          <w:spacing w:val="-43"/>
        </w:rPr>
        <w:t xml:space="preserve"> </w:t>
      </w:r>
      <w:hyperlink r:id="rId8" w:history="1">
        <w:r w:rsidR="002E6D7A"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F3" w:rsidRDefault="00A165F3">
      <w:r>
        <w:separator/>
      </w:r>
    </w:p>
  </w:endnote>
  <w:endnote w:type="continuationSeparator" w:id="0">
    <w:p w:rsidR="00A165F3" w:rsidRDefault="00A1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B2BF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B2BF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F3" w:rsidRDefault="00A165F3">
      <w:r>
        <w:separator/>
      </w:r>
    </w:p>
  </w:footnote>
  <w:footnote w:type="continuationSeparator" w:id="0">
    <w:p w:rsidR="00A165F3" w:rsidRDefault="00A1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4B2BF5" w:rsidRPr="000E7AB7" w:rsidRDefault="004B2BF5" w:rsidP="004B2BF5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0E7AB7">
            <w:rPr>
              <w:color w:val="0070C0"/>
              <w:sz w:val="18"/>
              <w:szCs w:val="18"/>
            </w:rPr>
            <w:t>linguaggi”–</w:t>
          </w:r>
          <w:proofErr w:type="gramEnd"/>
          <w:r w:rsidRPr="000E7AB7">
            <w:rPr>
              <w:color w:val="0070C0"/>
              <w:sz w:val="18"/>
              <w:szCs w:val="18"/>
            </w:rPr>
            <w:t xml:space="preserve"> Azioni di potenziamento delle competenze STEM e multilinguistiche (D.M. 65/2023), finanziato dall’Unione Europea 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4B2BF5" w:rsidRPr="00BE1266" w:rsidRDefault="004B2BF5" w:rsidP="004B2BF5">
          <w:pPr>
            <w:ind w:right="-1"/>
            <w:rPr>
              <w:color w:val="0070C0"/>
              <w:sz w:val="16"/>
              <w:szCs w:val="16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</w:t>
          </w:r>
          <w:r w:rsidRPr="00BE1266">
            <w:rPr>
              <w:color w:val="0070C0"/>
              <w:sz w:val="16"/>
              <w:szCs w:val="16"/>
            </w:rPr>
            <w:t>27730                                                                                                                 CUP: D44D230024320006</w:t>
          </w:r>
        </w:p>
        <w:p w:rsidR="0084078D" w:rsidRPr="005729B5" w:rsidRDefault="00940C0C" w:rsidP="00940C0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4B2BF5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0CB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165F3"/>
    <w:rsid w:val="00A96FA6"/>
    <w:rsid w:val="00AC7F10"/>
    <w:rsid w:val="00B30245"/>
    <w:rsid w:val="00B517CF"/>
    <w:rsid w:val="00B601B7"/>
    <w:rsid w:val="00B62611"/>
    <w:rsid w:val="00B76CE4"/>
    <w:rsid w:val="00B840E6"/>
    <w:rsid w:val="00B91C5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2563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D6B5-5ACB-4564-BEB3-4D4D26D5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2024-05-09T12:06:00Z</dcterms:modified>
</cp:coreProperties>
</file>