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52" w:rsidRDefault="0051102C" w:rsidP="0051102C">
      <w:pPr>
        <w:ind w:right="-1"/>
        <w:rPr>
          <w:b/>
          <w:i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464EF">
        <w:rPr>
          <w:b/>
          <w:u w:val="single"/>
        </w:rPr>
        <w:t>Allegato 2</w:t>
      </w:r>
    </w:p>
    <w:p w:rsidR="00F27E52" w:rsidRPr="00F27E52" w:rsidRDefault="00F27E52" w:rsidP="00F27E52"/>
    <w:p w:rsidR="0051102C" w:rsidRPr="00F27E52" w:rsidRDefault="0051102C" w:rsidP="00F27E52"/>
    <w:p w:rsidR="00D87A53" w:rsidRPr="008306EF" w:rsidRDefault="00D87A53" w:rsidP="00D87A53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 xml:space="preserve">Codice </w:t>
      </w:r>
      <w:proofErr w:type="gramStart"/>
      <w:r w:rsidRPr="008306EF">
        <w:rPr>
          <w:b/>
          <w:i/>
          <w:sz w:val="18"/>
          <w:szCs w:val="18"/>
        </w:rPr>
        <w:t>Avviso:  M</w:t>
      </w:r>
      <w:proofErr w:type="gramEnd"/>
      <w:r w:rsidRPr="008306EF">
        <w:rPr>
          <w:b/>
          <w:i/>
          <w:sz w:val="18"/>
          <w:szCs w:val="18"/>
        </w:rPr>
        <w:t xml:space="preserve">4C1I1.4-2024-1322 </w:t>
      </w:r>
    </w:p>
    <w:p w:rsidR="00D87A53" w:rsidRPr="008306EF" w:rsidRDefault="00D87A53" w:rsidP="00D87A53">
      <w:pPr>
        <w:ind w:right="-1"/>
        <w:rPr>
          <w:b/>
          <w:i/>
          <w:sz w:val="18"/>
          <w:szCs w:val="18"/>
        </w:rPr>
      </w:pPr>
      <w:r w:rsidRPr="008306EF">
        <w:rPr>
          <w:b/>
          <w:i/>
          <w:sz w:val="18"/>
          <w:szCs w:val="18"/>
        </w:rPr>
        <w:t>Codice Progetto: M4C1I1.4-2024-1322-P-46742 “PER-CORSI”</w:t>
      </w:r>
    </w:p>
    <w:p w:rsidR="00D87A53" w:rsidRDefault="00D87A53" w:rsidP="00D87A53">
      <w:pPr>
        <w:rPr>
          <w:b/>
          <w:u w:val="single"/>
        </w:rPr>
      </w:pPr>
      <w:r w:rsidRPr="008306EF">
        <w:rPr>
          <w:b/>
          <w:i/>
          <w:sz w:val="18"/>
          <w:szCs w:val="18"/>
        </w:rPr>
        <w:t>CUP: D84D21000350006</w:t>
      </w:r>
    </w:p>
    <w:p w:rsidR="002A3281" w:rsidRDefault="008464EF" w:rsidP="008464EF">
      <w:pPr>
        <w:tabs>
          <w:tab w:val="left" w:pos="5954"/>
        </w:tabs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GRIGLIA DI AUTOVALUTAZIONE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Tr="00AC3FE6">
        <w:trPr>
          <w:trHeight w:val="591"/>
        </w:trPr>
        <w:tc>
          <w:tcPr>
            <w:tcW w:w="4972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957786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accesso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titolo)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Valutazione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del candidato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92CDDC" w:themeFill="accent5" w:themeFillTint="99"/>
          </w:tcPr>
          <w:p w:rsidR="00AC3FE6" w:rsidRDefault="00AC3FE6" w:rsidP="00AC3FE6">
            <w:pPr>
              <w:pStyle w:val="TableParagraph"/>
              <w:spacing w:before="7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Punteggio a cura Commissione</w:t>
            </w:r>
          </w:p>
        </w:tc>
      </w:tr>
      <w:tr w:rsidR="00AC3FE6" w:rsidRPr="0040577F" w:rsidTr="00AC3FE6">
        <w:trPr>
          <w:trHeight w:val="364"/>
        </w:trPr>
        <w:tc>
          <w:tcPr>
            <w:tcW w:w="4972" w:type="dxa"/>
            <w:tcBorders>
              <w:bottom w:val="nil"/>
            </w:tcBorders>
          </w:tcPr>
          <w:p w:rsidR="00AC3FE6" w:rsidRPr="0040577F" w:rsidRDefault="00AC3FE6" w:rsidP="00A05937">
            <w:pPr>
              <w:pStyle w:val="TableParagraph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Diploma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laurea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in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aree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disciplinari</w:t>
            </w:r>
            <w:r w:rsidRPr="0040577F">
              <w:rPr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relative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alle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competenze</w:t>
            </w:r>
            <w:r w:rsidRPr="0040577F">
              <w:rPr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professionali richieste</w:t>
            </w:r>
            <w:r w:rsidRPr="0040577F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  <w:r w:rsidRPr="0040577F">
              <w:rPr>
                <w:sz w:val="20"/>
                <w:szCs w:val="20"/>
              </w:rPr>
              <w:t>Max</w:t>
            </w:r>
            <w:r w:rsidRPr="0040577F">
              <w:rPr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punti</w:t>
            </w:r>
            <w:r w:rsidRPr="0040577F">
              <w:rPr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sz w:val="20"/>
                <w:szCs w:val="20"/>
              </w:rPr>
              <w:t>2</w:t>
            </w:r>
            <w:r w:rsidR="0040577F" w:rsidRPr="0040577F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:rsidR="00AC3FE6" w:rsidRPr="0040577F" w:rsidRDefault="00AC3FE6" w:rsidP="00DC4AE2">
            <w:pPr>
              <w:pStyle w:val="TableParagraph"/>
              <w:ind w:left="808" w:hanging="663"/>
              <w:rPr>
                <w:sz w:val="20"/>
                <w:szCs w:val="20"/>
              </w:rPr>
            </w:pPr>
          </w:p>
        </w:tc>
      </w:tr>
    </w:tbl>
    <w:tbl>
      <w:tblPr>
        <w:tblStyle w:val="TableNormal1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2"/>
        <w:gridCol w:w="1276"/>
        <w:gridCol w:w="1701"/>
        <w:gridCol w:w="1703"/>
      </w:tblGrid>
      <w:tr w:rsidR="00AC3FE6" w:rsidRPr="0040577F" w:rsidTr="00DC4AE2">
        <w:trPr>
          <w:trHeight w:val="673"/>
        </w:trPr>
        <w:tc>
          <w:tcPr>
            <w:tcW w:w="4972" w:type="dxa"/>
            <w:tcBorders>
              <w:top w:val="nil"/>
            </w:tcBorders>
          </w:tcPr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2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e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lode)</w:t>
            </w:r>
          </w:p>
          <w:p w:rsidR="00AC3FE6" w:rsidRPr="00DC4AE2" w:rsidRDefault="00AC3FE6" w:rsidP="00DC4AE2">
            <w:pPr>
              <w:pStyle w:val="Nessunaspaziatura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r w:rsidR="0040577F" w:rsidRPr="00DC4AE2">
              <w:rPr>
                <w:spacing w:val="-2"/>
                <w:sz w:val="18"/>
                <w:szCs w:val="18"/>
              </w:rPr>
              <w:t>15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da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110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a</w:t>
            </w:r>
            <w:r w:rsidRPr="00DC4AE2">
              <w:rPr>
                <w:spacing w:val="-1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100)</w:t>
            </w:r>
          </w:p>
          <w:p w:rsidR="00AC3FE6" w:rsidRPr="0040577F" w:rsidRDefault="00AC3FE6" w:rsidP="00DC4AE2">
            <w:pPr>
              <w:pStyle w:val="Nessunaspaziatura"/>
              <w:numPr>
                <w:ilvl w:val="0"/>
                <w:numId w:val="31"/>
              </w:numPr>
            </w:pPr>
            <w:proofErr w:type="spellStart"/>
            <w:r w:rsidRPr="00DC4AE2">
              <w:rPr>
                <w:sz w:val="18"/>
                <w:szCs w:val="18"/>
              </w:rPr>
              <w:t>Punti</w:t>
            </w:r>
            <w:proofErr w:type="spellEnd"/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1</w:t>
            </w:r>
            <w:r w:rsidR="0040577F" w:rsidRPr="00DC4AE2">
              <w:rPr>
                <w:sz w:val="18"/>
                <w:szCs w:val="18"/>
              </w:rPr>
              <w:t>0</w:t>
            </w:r>
            <w:r w:rsidRPr="00DC4AE2">
              <w:rPr>
                <w:spacing w:val="-3"/>
                <w:sz w:val="18"/>
                <w:szCs w:val="18"/>
              </w:rPr>
              <w:t xml:space="preserve"> </w:t>
            </w:r>
            <w:r w:rsidRPr="00DC4AE2">
              <w:rPr>
                <w:sz w:val="18"/>
                <w:szCs w:val="18"/>
              </w:rPr>
              <w:t>(con</w:t>
            </w:r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altra</w:t>
            </w:r>
            <w:proofErr w:type="spellEnd"/>
            <w:r w:rsidRPr="00DC4AE2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C4AE2">
              <w:rPr>
                <w:sz w:val="18"/>
                <w:szCs w:val="18"/>
              </w:rPr>
              <w:t>votazione</w:t>
            </w:r>
            <w:proofErr w:type="spellEnd"/>
            <w:r w:rsidRPr="00DC4AE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7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istruzione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secondaria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superiore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</w:p>
          <w:p w:rsidR="00AC3FE6" w:rsidRPr="0040577F" w:rsidRDefault="00AC3FE6" w:rsidP="00AC3FE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in</w:t>
            </w:r>
            <w:r w:rsidRPr="0040577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alternativa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alla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40577F">
            <w:pPr>
              <w:pStyle w:val="TableParagraph"/>
              <w:tabs>
                <w:tab w:val="center" w:pos="2800"/>
              </w:tabs>
              <w:ind w:left="990" w:hanging="8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326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line="243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Altri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02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7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Altra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valuta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solo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7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18"/>
        </w:trPr>
        <w:tc>
          <w:tcPr>
            <w:tcW w:w="4972" w:type="dxa"/>
          </w:tcPr>
          <w:p w:rsidR="00AC3FE6" w:rsidRPr="0040577F" w:rsidRDefault="00AC3FE6" w:rsidP="00AC3FE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Corsi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specializzazione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perfezionamento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post-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laurea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6"/>
        </w:trPr>
        <w:tc>
          <w:tcPr>
            <w:tcW w:w="4972" w:type="dxa"/>
          </w:tcPr>
          <w:p w:rsidR="00AC3FE6" w:rsidRPr="0040577F" w:rsidRDefault="00AC3FE6" w:rsidP="00957786">
            <w:pPr>
              <w:pStyle w:val="TableParagraph"/>
              <w:spacing w:before="6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Abilitazione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professionale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tipologia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</w:p>
        </w:tc>
        <w:tc>
          <w:tcPr>
            <w:tcW w:w="1276" w:type="dxa"/>
          </w:tcPr>
          <w:p w:rsidR="00AC3FE6" w:rsidRPr="0040577F" w:rsidRDefault="0040577F" w:rsidP="0040577F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8"/>
              <w:ind w:left="784" w:hanging="6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06"/>
        </w:trPr>
        <w:tc>
          <w:tcPr>
            <w:tcW w:w="4972" w:type="dxa"/>
          </w:tcPr>
          <w:p w:rsidR="00AC3FE6" w:rsidRPr="0040577F" w:rsidRDefault="00AC3FE6" w:rsidP="008464EF">
            <w:pPr>
              <w:pStyle w:val="TableParagraph"/>
              <w:spacing w:before="2" w:line="242" w:lineRule="exact"/>
              <w:ind w:right="2123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Certificazioni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informatiche</w:t>
            </w:r>
            <w:proofErr w:type="spellEnd"/>
            <w:r w:rsidRPr="0040577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AC3FE6" w:rsidRPr="0040577F" w:rsidRDefault="0040577F" w:rsidP="0040577F">
            <w:pPr>
              <w:pStyle w:val="TableParagraph"/>
              <w:spacing w:before="2" w:line="242" w:lineRule="exact"/>
              <w:ind w:right="1698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ertificazione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tabs>
                <w:tab w:val="left" w:pos="300"/>
              </w:tabs>
              <w:spacing w:before="68"/>
              <w:ind w:left="859" w:hanging="5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22"/>
        </w:trPr>
        <w:tc>
          <w:tcPr>
            <w:tcW w:w="4972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spacing w:before="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b/>
                <w:sz w:val="20"/>
                <w:szCs w:val="20"/>
              </w:rPr>
              <w:t>lavorative</w:t>
            </w:r>
            <w:proofErr w:type="spellEnd"/>
          </w:p>
        </w:tc>
        <w:tc>
          <w:tcPr>
            <w:tcW w:w="1276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92CDDC" w:themeFill="accent5" w:themeFillTint="99"/>
          </w:tcPr>
          <w:p w:rsidR="00AC3FE6" w:rsidRPr="0040577F" w:rsidRDefault="00AC3FE6" w:rsidP="0095778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40577F" w:rsidRPr="0040577F" w:rsidRDefault="00AC3FE6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Pregresse</w:t>
            </w:r>
            <w:proofErr w:type="spellEnd"/>
            <w:r w:rsidRPr="0040577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esperienze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maturate </w:t>
            </w:r>
            <w:proofErr w:type="gramStart"/>
            <w:r w:rsidR="0040577F"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progetti</w:t>
            </w:r>
            <w:proofErr w:type="spellEnd"/>
            <w:proofErr w:type="gram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attinenti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settore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richiesto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(PON,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IFTS,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OFIS…)</w:t>
            </w:r>
          </w:p>
          <w:p w:rsidR="00AC3FE6" w:rsidRPr="0040577F" w:rsidRDefault="0040577F" w:rsidP="0040577F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esperienza</w:t>
            </w:r>
            <w:proofErr w:type="spellEnd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3FE6" w:rsidRPr="0040577F" w:rsidRDefault="00AC3FE6" w:rsidP="00AC3FE6">
            <w:pPr>
              <w:pStyle w:val="TableParagraph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957786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556"/>
        </w:trPr>
        <w:tc>
          <w:tcPr>
            <w:tcW w:w="4972" w:type="dxa"/>
          </w:tcPr>
          <w:p w:rsidR="00AC3FE6" w:rsidRPr="0040577F" w:rsidRDefault="00AC3FE6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Componente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Gestione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e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Organizzazione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Scolastica</w:t>
            </w:r>
            <w:proofErr w:type="spellEnd"/>
            <w:r w:rsidR="00FA4B14"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 w:rsidR="004057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59"/>
              <w:ind w:left="859" w:hanging="71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3FE6" w:rsidRPr="0040577F" w:rsidTr="00AC3FE6">
        <w:trPr>
          <w:trHeight w:val="496"/>
        </w:trPr>
        <w:tc>
          <w:tcPr>
            <w:tcW w:w="4972" w:type="dxa"/>
          </w:tcPr>
          <w:p w:rsidR="00DC4AE2" w:rsidRDefault="00AC3FE6" w:rsidP="00DC4AE2">
            <w:pPr>
              <w:pStyle w:val="TableParagrap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Incarico</w:t>
            </w:r>
            <w:proofErr w:type="spellEnd"/>
            <w:r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Animatore</w:t>
            </w:r>
            <w:proofErr w:type="spellEnd"/>
            <w:r w:rsidRPr="0040577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Digitale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</w:p>
          <w:p w:rsidR="00AC3FE6" w:rsidRPr="0040577F" w:rsidRDefault="00DC4AE2" w:rsidP="00DC4AE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="00AC3FE6" w:rsidRPr="0040577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ogni</w:t>
            </w:r>
            <w:proofErr w:type="spellEnd"/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anno</w:t>
            </w:r>
            <w:r w:rsidR="00AC3FE6"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="00AC3FE6" w:rsidRPr="0040577F">
              <w:rPr>
                <w:rFonts w:ascii="Times New Roman" w:hAnsi="Times New Roman" w:cs="Times New Roman"/>
                <w:sz w:val="20"/>
                <w:szCs w:val="20"/>
              </w:rPr>
              <w:t>scolastico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r w:rsidRPr="0040577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punti</w:t>
            </w:r>
            <w:proofErr w:type="spellEnd"/>
            <w:r w:rsidRPr="0040577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057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C3FE6" w:rsidRPr="0040577F" w:rsidRDefault="00AC3FE6" w:rsidP="00AC3FE6">
            <w:pPr>
              <w:pStyle w:val="TableParagraph"/>
              <w:spacing w:before="63"/>
              <w:ind w:left="808" w:hanging="66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AE2" w:rsidTr="00DC4AE2">
        <w:trPr>
          <w:trHeight w:val="476"/>
        </w:trPr>
        <w:tc>
          <w:tcPr>
            <w:tcW w:w="4972" w:type="dxa"/>
          </w:tcPr>
          <w:p w:rsidR="00DC4AE2" w:rsidRPr="00DC4AE2" w:rsidRDefault="00DC4AE2" w:rsidP="00D31455">
            <w:pPr>
              <w:pStyle w:val="TableParagraph"/>
              <w:ind w:right="9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Contratto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a tempo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indeterminat</w:t>
            </w:r>
            <w:r w:rsidR="00D31455">
              <w:rPr>
                <w:rFonts w:ascii="Times New Roman" w:hAnsi="Times New Roman" w:cs="Times New Roman"/>
                <w:sz w:val="20"/>
              </w:rPr>
              <w:t>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da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almeno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anni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afferente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l’area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31455">
              <w:rPr>
                <w:rFonts w:ascii="Times New Roman" w:hAnsi="Times New Roman" w:cs="Times New Roman"/>
                <w:sz w:val="20"/>
              </w:rPr>
              <w:t>di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riferimento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DC4AE2" w:rsidRPr="00DC4AE2" w:rsidRDefault="00DC4AE2" w:rsidP="00AC3FE6">
            <w:pPr>
              <w:pStyle w:val="TableParagraph"/>
              <w:spacing w:before="147"/>
              <w:ind w:left="770" w:hanging="625"/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DC4AE2">
              <w:rPr>
                <w:rFonts w:ascii="Times New Roman" w:hAnsi="Times New Roman" w:cs="Times New Roman"/>
                <w:sz w:val="20"/>
              </w:rPr>
              <w:t>Punti</w:t>
            </w:r>
            <w:proofErr w:type="spellEnd"/>
            <w:r w:rsidRPr="00DC4AE2">
              <w:rPr>
                <w:rFonts w:ascii="Times New Roman" w:hAnsi="Times New Roman" w:cs="Times New Roman"/>
                <w:sz w:val="20"/>
              </w:rPr>
              <w:t xml:space="preserve"> 10</w:t>
            </w:r>
          </w:p>
        </w:tc>
        <w:tc>
          <w:tcPr>
            <w:tcW w:w="1701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DC4AE2" w:rsidRPr="00650778" w:rsidRDefault="00DC4AE2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  <w:tr w:rsidR="00AC3FE6" w:rsidTr="00AC3FE6">
        <w:trPr>
          <w:trHeight w:val="303"/>
        </w:trPr>
        <w:tc>
          <w:tcPr>
            <w:tcW w:w="4972" w:type="dxa"/>
          </w:tcPr>
          <w:p w:rsidR="00AC3FE6" w:rsidRPr="00650778" w:rsidRDefault="00AC3FE6" w:rsidP="00957786">
            <w:pPr>
              <w:pStyle w:val="TableParagraph"/>
              <w:spacing w:before="147"/>
              <w:ind w:right="95"/>
              <w:jc w:val="right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TOTALE</w:t>
            </w:r>
          </w:p>
        </w:tc>
        <w:tc>
          <w:tcPr>
            <w:tcW w:w="1276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  <w:r w:rsidRPr="00650778">
              <w:rPr>
                <w:b/>
                <w:color w:val="FF0000"/>
                <w:sz w:val="20"/>
              </w:rPr>
              <w:t>Max</w:t>
            </w:r>
            <w:r>
              <w:rPr>
                <w:b/>
                <w:color w:val="FF0000"/>
                <w:sz w:val="20"/>
              </w:rPr>
              <w:t xml:space="preserve"> 100 pt.</w:t>
            </w:r>
          </w:p>
        </w:tc>
        <w:tc>
          <w:tcPr>
            <w:tcW w:w="1701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  <w:tc>
          <w:tcPr>
            <w:tcW w:w="1703" w:type="dxa"/>
          </w:tcPr>
          <w:p w:rsidR="00AC3FE6" w:rsidRPr="00650778" w:rsidRDefault="00AC3FE6" w:rsidP="00AC3FE6">
            <w:pPr>
              <w:pStyle w:val="TableParagraph"/>
              <w:spacing w:before="147"/>
              <w:ind w:left="770" w:hanging="625"/>
              <w:rPr>
                <w:b/>
                <w:color w:val="FF0000"/>
                <w:sz w:val="20"/>
              </w:rPr>
            </w:pPr>
          </w:p>
        </w:tc>
      </w:tr>
    </w:tbl>
    <w:p w:rsidR="00786559" w:rsidRDefault="00786559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</w:p>
    <w:p w:rsidR="009A3C1D" w:rsidRDefault="009A3C1D" w:rsidP="009A3C1D">
      <w:pPr>
        <w:pStyle w:val="Corpotesto"/>
        <w:tabs>
          <w:tab w:val="left" w:pos="828"/>
          <w:tab w:val="left" w:pos="8572"/>
          <w:tab w:val="left" w:pos="8925"/>
        </w:tabs>
        <w:spacing w:before="59" w:line="360" w:lineRule="auto"/>
        <w:ind w:left="118"/>
      </w:pPr>
      <w:r>
        <w:t>Il/la</w:t>
      </w:r>
      <w:r>
        <w:tab/>
        <w:t>sottoscritto/a</w:t>
      </w:r>
      <w:r>
        <w:rPr>
          <w:u w:val="single"/>
        </w:rPr>
        <w:tab/>
      </w:r>
      <w:r>
        <w:tab/>
        <w:t>nato/a</w:t>
      </w:r>
    </w:p>
    <w:p w:rsidR="009A3C1D" w:rsidRDefault="009A3C1D" w:rsidP="009A3C1D">
      <w:pPr>
        <w:pStyle w:val="Corpotesto"/>
        <w:tabs>
          <w:tab w:val="left" w:pos="2027"/>
          <w:tab w:val="left" w:pos="2477"/>
          <w:tab w:val="left" w:pos="2948"/>
          <w:tab w:val="left" w:pos="3361"/>
        </w:tabs>
        <w:spacing w:before="120" w:line="360" w:lineRule="auto"/>
        <w:ind w:left="118"/>
      </w:pPr>
      <w:r>
        <w:t>a</w:t>
      </w:r>
      <w:r>
        <w:rPr>
          <w:u w:val="single"/>
        </w:rPr>
        <w:tab/>
        <w:t>_______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dichiara</w:t>
      </w:r>
      <w:r>
        <w:rPr>
          <w:spacing w:val="3"/>
        </w:rPr>
        <w:t xml:space="preserve"> </w:t>
      </w:r>
      <w:r>
        <w:t>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consapevole</w:t>
      </w:r>
      <w:r>
        <w:rPr>
          <w:spacing w:val="3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dichiarazioni false,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falsità</w:t>
      </w:r>
      <w:r>
        <w:rPr>
          <w:spacing w:val="9"/>
        </w:rPr>
        <w:t xml:space="preserve"> </w:t>
      </w:r>
      <w:r>
        <w:t>negli</w:t>
      </w:r>
      <w:r>
        <w:rPr>
          <w:spacing w:val="9"/>
        </w:rPr>
        <w:t xml:space="preserve"> </w:t>
      </w:r>
      <w:r>
        <w:t>atti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l’uso</w:t>
      </w:r>
      <w:r>
        <w:rPr>
          <w:spacing w:val="10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atti</w:t>
      </w:r>
      <w:r>
        <w:rPr>
          <w:spacing w:val="6"/>
        </w:rPr>
        <w:t xml:space="preserve"> </w:t>
      </w:r>
      <w:r>
        <w:t>falsi</w:t>
      </w:r>
      <w:r>
        <w:rPr>
          <w:spacing w:val="7"/>
        </w:rPr>
        <w:t xml:space="preserve"> </w:t>
      </w:r>
      <w:r>
        <w:t>comportano</w:t>
      </w:r>
      <w:r>
        <w:rPr>
          <w:spacing w:val="7"/>
        </w:rPr>
        <w:t xml:space="preserve"> </w:t>
      </w:r>
      <w:r>
        <w:t>l’applicazione</w:t>
      </w:r>
      <w:r>
        <w:rPr>
          <w:spacing w:val="7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7"/>
        </w:rPr>
        <w:t xml:space="preserve"> </w:t>
      </w:r>
      <w:r>
        <w:t>previste</w:t>
      </w:r>
      <w:r>
        <w:rPr>
          <w:spacing w:val="6"/>
        </w:rPr>
        <w:t xml:space="preserve"> </w:t>
      </w:r>
      <w:r>
        <w:t>dall’art.</w:t>
      </w:r>
      <w:r>
        <w:rPr>
          <w:spacing w:val="8"/>
        </w:rPr>
        <w:t xml:space="preserve"> </w:t>
      </w:r>
      <w:r>
        <w:t>76</w:t>
      </w:r>
      <w:r>
        <w:rPr>
          <w:spacing w:val="6"/>
        </w:rPr>
        <w:t xml:space="preserve"> </w:t>
      </w:r>
      <w:r>
        <w:t>del</w:t>
      </w:r>
      <w:r>
        <w:rPr>
          <w:spacing w:val="-42"/>
        </w:rPr>
        <w:t xml:space="preserve"> </w:t>
      </w:r>
      <w:r w:rsidR="00786559">
        <w:rPr>
          <w:spacing w:val="-42"/>
        </w:rPr>
        <w:t xml:space="preserve">       </w:t>
      </w:r>
      <w:r>
        <w:t>DPR</w:t>
      </w:r>
      <w:r>
        <w:rPr>
          <w:spacing w:val="-2"/>
        </w:rPr>
        <w:t xml:space="preserve"> </w:t>
      </w:r>
      <w:r>
        <w:t>445/2000, il possesso dei</w:t>
      </w:r>
      <w:r>
        <w:rPr>
          <w:spacing w:val="-1"/>
        </w:rPr>
        <w:t xml:space="preserve"> titoli su riportati.</w:t>
      </w:r>
    </w:p>
    <w:p w:rsidR="00AC3FE6" w:rsidRDefault="00AC3FE6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0413C9" w:rsidRDefault="000413C9" w:rsidP="000413C9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413C9" w:rsidRPr="00E81D13" w:rsidRDefault="000413C9" w:rsidP="00E81D13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C0D9D" w:rsidRPr="00E81D13" w:rsidRDefault="00DC0D9D" w:rsidP="000012D7">
      <w:pPr>
        <w:pStyle w:val="Corpotesto"/>
        <w:spacing w:before="56" w:line="254" w:lineRule="auto"/>
        <w:ind w:right="-2"/>
        <w:rPr>
          <w:sz w:val="22"/>
          <w:szCs w:val="22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9693"/>
        <w:gridCol w:w="228"/>
      </w:tblGrid>
      <w:tr w:rsidR="00DC0D9D" w:rsidRPr="00B767D8" w:rsidTr="00537B28">
        <w:tc>
          <w:tcPr>
            <w:tcW w:w="4885" w:type="pct"/>
          </w:tcPr>
          <w:tbl>
            <w:tblPr>
              <w:tblW w:w="3779" w:type="dxa"/>
              <w:tblInd w:w="5424" w:type="dxa"/>
              <w:tblLook w:val="04A0" w:firstRow="1" w:lastRow="0" w:firstColumn="1" w:lastColumn="0" w:noHBand="0" w:noVBand="1"/>
            </w:tblPr>
            <w:tblGrid>
              <w:gridCol w:w="3779"/>
            </w:tblGrid>
            <w:tr w:rsidR="00DC0D9D" w:rsidRPr="000558E2" w:rsidTr="00537B28">
              <w:trPr>
                <w:trHeight w:val="973"/>
              </w:trPr>
              <w:tc>
                <w:tcPr>
                  <w:tcW w:w="3779" w:type="dxa"/>
                  <w:shd w:val="clear" w:color="auto" w:fill="auto"/>
                </w:tcPr>
                <w:p w:rsidR="00DC0D9D" w:rsidRPr="00DA6C85" w:rsidRDefault="00DC0D9D" w:rsidP="000413C9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DC0D9D" w:rsidRPr="000D7C58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15" w:type="pct"/>
          </w:tcPr>
          <w:p w:rsidR="00DC0D9D" w:rsidRPr="009C5A7F" w:rsidRDefault="00DC0D9D" w:rsidP="00537B28">
            <w:pPr>
              <w:widowControl w:val="0"/>
              <w:spacing w:before="60" w:after="60"/>
              <w:jc w:val="both"/>
              <w:rPr>
                <w:sz w:val="24"/>
                <w:szCs w:val="24"/>
              </w:rPr>
            </w:pPr>
          </w:p>
        </w:tc>
      </w:tr>
    </w:tbl>
    <w:p w:rsidR="00400D9F" w:rsidRDefault="00400D9F" w:rsidP="00E81D13">
      <w:pPr>
        <w:pStyle w:val="Corpotesto"/>
      </w:pPr>
    </w:p>
    <w:sectPr w:rsidR="00400D9F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67E" w:rsidRDefault="0047167E">
      <w:r>
        <w:separator/>
      </w:r>
    </w:p>
  </w:endnote>
  <w:endnote w:type="continuationSeparator" w:id="0">
    <w:p w:rsidR="0047167E" w:rsidRDefault="0047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C2AA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621E0E" w:rsidRDefault="00621E0E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901A52" w:rsidRDefault="00901A52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0C2AA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621E0E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621E0E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621E0E" w:rsidRDefault="00621E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621E0E" w:rsidRDefault="00621E0E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621E0E" w:rsidRDefault="00621E0E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621E0E" w:rsidRDefault="00621E0E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67E" w:rsidRDefault="0047167E">
      <w:r>
        <w:separator/>
      </w:r>
    </w:p>
  </w:footnote>
  <w:footnote w:type="continuationSeparator" w:id="0">
    <w:p w:rsidR="0047167E" w:rsidRDefault="0047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901A52" w:rsidRDefault="00901A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621E0E" w:rsidRDefault="00621E0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01A52" w:rsidRDefault="00901A5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E0E" w:rsidRDefault="00621E0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470A011" wp14:editId="2FB98950">
          <wp:extent cx="6120130" cy="959411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E0E" w:rsidRDefault="00621E0E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621E0E" w:rsidRPr="0046449E" w:rsidRDefault="00621E0E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97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97"/>
    </w:tblGrid>
    <w:tr w:rsidR="00621E0E" w:rsidTr="00D87A53">
      <w:trPr>
        <w:trHeight w:val="2183"/>
        <w:jc w:val="center"/>
      </w:trPr>
      <w:tc>
        <w:tcPr>
          <w:tcW w:w="9997" w:type="dxa"/>
          <w:tcBorders>
            <w:bottom w:val="single" w:sz="12" w:space="0" w:color="0070C0"/>
          </w:tcBorders>
        </w:tcPr>
        <w:p w:rsidR="00D87A53" w:rsidRPr="008306EF" w:rsidRDefault="00D87A53" w:rsidP="00D87A53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8306E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19/2024), finanziato dall’Unione Europea  - </w:t>
          </w:r>
          <w:proofErr w:type="spellStart"/>
          <w:r w:rsidRPr="008306EF">
            <w:rPr>
              <w:color w:val="0070C0"/>
              <w:sz w:val="18"/>
              <w:szCs w:val="18"/>
            </w:rPr>
            <w:t>Next</w:t>
          </w:r>
          <w:proofErr w:type="spellEnd"/>
          <w:r w:rsidRPr="008306EF">
            <w:rPr>
              <w:color w:val="0070C0"/>
              <w:sz w:val="18"/>
              <w:szCs w:val="18"/>
            </w:rPr>
            <w:t xml:space="preserve"> Generation EU</w:t>
          </w:r>
        </w:p>
        <w:p w:rsidR="00D87A53" w:rsidRPr="008306EF" w:rsidRDefault="00D87A53" w:rsidP="00D87A53">
          <w:pPr>
            <w:ind w:right="-1"/>
            <w:rPr>
              <w:color w:val="0070C0"/>
              <w:sz w:val="18"/>
              <w:szCs w:val="18"/>
            </w:rPr>
          </w:pPr>
          <w:r w:rsidRPr="008306EF">
            <w:rPr>
              <w:color w:val="0070C0"/>
              <w:sz w:val="18"/>
              <w:szCs w:val="18"/>
            </w:rPr>
            <w:t>Codice Progetto: M4C1I1.4-2024-1322-P-46742 “PER-</w:t>
          </w:r>
          <w:proofErr w:type="gramStart"/>
          <w:r w:rsidRPr="008306EF">
            <w:rPr>
              <w:color w:val="0070C0"/>
              <w:sz w:val="18"/>
              <w:szCs w:val="18"/>
            </w:rPr>
            <w:t>CORSI”</w:t>
          </w:r>
          <w:r>
            <w:rPr>
              <w:color w:val="0070C0"/>
              <w:sz w:val="18"/>
              <w:szCs w:val="18"/>
            </w:rPr>
            <w:t xml:space="preserve">   </w:t>
          </w:r>
          <w:proofErr w:type="gramEnd"/>
          <w:r>
            <w:rPr>
              <w:color w:val="0070C0"/>
              <w:sz w:val="18"/>
              <w:szCs w:val="18"/>
            </w:rPr>
            <w:t xml:space="preserve">                                                                    </w:t>
          </w:r>
          <w:r w:rsidRPr="008306EF">
            <w:rPr>
              <w:color w:val="0070C0"/>
              <w:sz w:val="18"/>
              <w:szCs w:val="18"/>
            </w:rPr>
            <w:t>CUP: D84D21000350006</w:t>
          </w:r>
        </w:p>
        <w:p w:rsidR="00621E0E" w:rsidRDefault="00D87A53" w:rsidP="0060146A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 wp14:anchorId="4519E07B" wp14:editId="0CC5B5A4">
                <wp:simplePos x="0" y="0"/>
                <wp:positionH relativeFrom="margin">
                  <wp:posOffset>5274310</wp:posOffset>
                </wp:positionH>
                <wp:positionV relativeFrom="topMargin">
                  <wp:posOffset>680085</wp:posOffset>
                </wp:positionV>
                <wp:extent cx="796925" cy="779780"/>
                <wp:effectExtent l="0" t="0" r="3175" b="127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D87A53" w:rsidRDefault="00D87A53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7BD5936E" wp14:editId="4B85ED34">
                <wp:simplePos x="0" y="0"/>
                <wp:positionH relativeFrom="column">
                  <wp:posOffset>1257935</wp:posOffset>
                </wp:positionH>
                <wp:positionV relativeFrom="paragraph">
                  <wp:posOffset>51435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6BE9C2AC" wp14:editId="01DE3813">
                <wp:simplePos x="0" y="0"/>
                <wp:positionH relativeFrom="margin">
                  <wp:posOffset>85725</wp:posOffset>
                </wp:positionH>
                <wp:positionV relativeFrom="paragraph">
                  <wp:posOffset>47625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27E52" w:rsidRDefault="00D87A53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275CED7" wp14:editId="4C8CCE3E">
                    <wp:simplePos x="0" y="0"/>
                    <wp:positionH relativeFrom="column">
                      <wp:posOffset>2645410</wp:posOffset>
                    </wp:positionH>
                    <wp:positionV relativeFrom="paragraph">
                      <wp:posOffset>49530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621E0E" w:rsidRPr="00B34D10" w:rsidRDefault="00621E0E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75CED7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8.3pt;margin-top:3.9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X1NkXeAAAACAEAAA8AAABkcnMvZG93bnJldi54bWxMj8FOwzAQ&#10;RO9I/IO1SNyok7akUYhTQUVPXEqgKkcnNnGEvY5ipw1/z3KC245mNPum3M7OsrMeQ+9RQLpIgGls&#10;veqxE/D+tr/LgYUoUUnrUQv41gG21fVVKQvlL/iqz3XsGJVgKKQAE+NQcB5ao50MCz9oJO/Tj05G&#10;kmPH1SgvVO4sXyZJxp3skT4YOeid0e1XPTkBR/NR12mzerZPh9Vpf3ip/XraCXF7Mz8+AIt6jn9h&#10;+MUndKiIqfETqsCsgHWaZRQVsKEF5G/yjI5GQH6/BF6V/P+A6gcAAP//AwBQSwECLQAUAAYACAAA&#10;ACEAtoM4kv4AAADhAQAAEwAAAAAAAAAAAAAAAAAAAAAAW0NvbnRlbnRfVHlwZXNdLnhtbFBLAQIt&#10;ABQABgAIAAAAIQA4/SH/1gAAAJQBAAALAAAAAAAAAAAAAAAAAC8BAABfcmVscy8ucmVsc1BLAQIt&#10;ABQABgAIAAAAIQBglq1pWAIAAK0EAAAOAAAAAAAAAAAAAAAAAC4CAABkcnMvZTJvRG9jLnhtbFBL&#10;AQItABQABgAIAAAAIQCV9TZF3gAAAAgBAAAPAAAAAAAAAAAAAAAAALIEAABkcnMvZG93bnJldi54&#10;bWxQSwUGAAAAAAQABADzAAAAvQUAAAAA&#10;" fillcolor="window" stroked="f" strokeweight=".5pt">
                    <v:path arrowok="t"/>
                    <v:textbox>
                      <w:txbxContent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621E0E" w:rsidRPr="00B34D10" w:rsidRDefault="00621E0E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621E0E" w:rsidRPr="00B34D10" w:rsidRDefault="00621E0E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Default="00F27E52" w:rsidP="0060146A">
          <w:pPr>
            <w:rPr>
              <w:color w:val="0070C0"/>
              <w:sz w:val="18"/>
              <w:szCs w:val="18"/>
            </w:rPr>
          </w:pPr>
        </w:p>
        <w:p w:rsidR="00F27E52" w:rsidRPr="0060146A" w:rsidRDefault="00F27E52" w:rsidP="0060146A">
          <w:pPr>
            <w:rPr>
              <w:color w:val="0070C0"/>
              <w:sz w:val="18"/>
              <w:szCs w:val="18"/>
            </w:rPr>
          </w:pPr>
        </w:p>
      </w:tc>
    </w:tr>
  </w:tbl>
  <w:p w:rsidR="00901A52" w:rsidRDefault="00901A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C29"/>
    <w:multiLevelType w:val="hybridMultilevel"/>
    <w:tmpl w:val="2116AEA0"/>
    <w:lvl w:ilvl="0" w:tplc="C36A675C">
      <w:numFmt w:val="bullet"/>
      <w:lvlText w:val="□"/>
      <w:lvlJc w:val="left"/>
      <w:pPr>
        <w:ind w:left="118" w:hanging="216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AD68E268">
      <w:numFmt w:val="bullet"/>
      <w:lvlText w:val="•"/>
      <w:lvlJc w:val="left"/>
      <w:pPr>
        <w:ind w:left="1070" w:hanging="216"/>
      </w:pPr>
      <w:rPr>
        <w:rFonts w:hint="default"/>
        <w:lang w:val="it-IT" w:eastAsia="en-US" w:bidi="ar-SA"/>
      </w:rPr>
    </w:lvl>
    <w:lvl w:ilvl="2" w:tplc="4E0ECFDC">
      <w:numFmt w:val="bullet"/>
      <w:lvlText w:val="•"/>
      <w:lvlJc w:val="left"/>
      <w:pPr>
        <w:ind w:left="2021" w:hanging="216"/>
      </w:pPr>
      <w:rPr>
        <w:rFonts w:hint="default"/>
        <w:lang w:val="it-IT" w:eastAsia="en-US" w:bidi="ar-SA"/>
      </w:rPr>
    </w:lvl>
    <w:lvl w:ilvl="3" w:tplc="C91EFDDE">
      <w:numFmt w:val="bullet"/>
      <w:lvlText w:val="•"/>
      <w:lvlJc w:val="left"/>
      <w:pPr>
        <w:ind w:left="2971" w:hanging="216"/>
      </w:pPr>
      <w:rPr>
        <w:rFonts w:hint="default"/>
        <w:lang w:val="it-IT" w:eastAsia="en-US" w:bidi="ar-SA"/>
      </w:rPr>
    </w:lvl>
    <w:lvl w:ilvl="4" w:tplc="DA9E5FB8">
      <w:numFmt w:val="bullet"/>
      <w:lvlText w:val="•"/>
      <w:lvlJc w:val="left"/>
      <w:pPr>
        <w:ind w:left="3922" w:hanging="216"/>
      </w:pPr>
      <w:rPr>
        <w:rFonts w:hint="default"/>
        <w:lang w:val="it-IT" w:eastAsia="en-US" w:bidi="ar-SA"/>
      </w:rPr>
    </w:lvl>
    <w:lvl w:ilvl="5" w:tplc="AFA25626">
      <w:numFmt w:val="bullet"/>
      <w:lvlText w:val="•"/>
      <w:lvlJc w:val="left"/>
      <w:pPr>
        <w:ind w:left="4873" w:hanging="216"/>
      </w:pPr>
      <w:rPr>
        <w:rFonts w:hint="default"/>
        <w:lang w:val="it-IT" w:eastAsia="en-US" w:bidi="ar-SA"/>
      </w:rPr>
    </w:lvl>
    <w:lvl w:ilvl="6" w:tplc="8C341FA2">
      <w:numFmt w:val="bullet"/>
      <w:lvlText w:val="•"/>
      <w:lvlJc w:val="left"/>
      <w:pPr>
        <w:ind w:left="5823" w:hanging="216"/>
      </w:pPr>
      <w:rPr>
        <w:rFonts w:hint="default"/>
        <w:lang w:val="it-IT" w:eastAsia="en-US" w:bidi="ar-SA"/>
      </w:rPr>
    </w:lvl>
    <w:lvl w:ilvl="7" w:tplc="F432AA8A">
      <w:numFmt w:val="bullet"/>
      <w:lvlText w:val="•"/>
      <w:lvlJc w:val="left"/>
      <w:pPr>
        <w:ind w:left="6774" w:hanging="216"/>
      </w:pPr>
      <w:rPr>
        <w:rFonts w:hint="default"/>
        <w:lang w:val="it-IT" w:eastAsia="en-US" w:bidi="ar-SA"/>
      </w:rPr>
    </w:lvl>
    <w:lvl w:ilvl="8" w:tplc="1BB67C3E">
      <w:numFmt w:val="bullet"/>
      <w:lvlText w:val="•"/>
      <w:lvlJc w:val="left"/>
      <w:pPr>
        <w:ind w:left="7725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C1C14"/>
    <w:multiLevelType w:val="hybridMultilevel"/>
    <w:tmpl w:val="B6C08110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45BD7"/>
    <w:multiLevelType w:val="hybridMultilevel"/>
    <w:tmpl w:val="31481CFA"/>
    <w:lvl w:ilvl="0" w:tplc="C36A675C">
      <w:numFmt w:val="bullet"/>
      <w:lvlText w:val="□"/>
      <w:lvlJc w:val="left"/>
      <w:pPr>
        <w:ind w:left="616" w:hanging="19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21" w15:restartNumberingAfterBreak="0">
    <w:nsid w:val="61540E65"/>
    <w:multiLevelType w:val="hybridMultilevel"/>
    <w:tmpl w:val="DA34AAD2"/>
    <w:lvl w:ilvl="0" w:tplc="C36A675C">
      <w:numFmt w:val="bullet"/>
      <w:lvlText w:val="□"/>
      <w:lvlJc w:val="left"/>
      <w:pPr>
        <w:ind w:left="837" w:hanging="360"/>
      </w:pPr>
      <w:rPr>
        <w:rFonts w:ascii="Calibri" w:eastAsia="Calibri" w:hAnsi="Calibri" w:cs="Calibri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E5189"/>
    <w:multiLevelType w:val="hybridMultilevel"/>
    <w:tmpl w:val="5E24FC2E"/>
    <w:lvl w:ilvl="0" w:tplc="32AA1D00">
      <w:numFmt w:val="bullet"/>
      <w:lvlText w:val="□"/>
      <w:lvlJc w:val="left"/>
      <w:pPr>
        <w:ind w:left="616" w:hanging="19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D6ECCE5A">
      <w:numFmt w:val="bullet"/>
      <w:lvlText w:val="•"/>
      <w:lvlJc w:val="left"/>
      <w:pPr>
        <w:ind w:left="1504" w:hanging="190"/>
      </w:pPr>
      <w:rPr>
        <w:rFonts w:hint="default"/>
        <w:lang w:val="it-IT" w:eastAsia="en-US" w:bidi="ar-SA"/>
      </w:rPr>
    </w:lvl>
    <w:lvl w:ilvl="2" w:tplc="059ED28E">
      <w:numFmt w:val="bullet"/>
      <w:lvlText w:val="•"/>
      <w:lvlJc w:val="left"/>
      <w:pPr>
        <w:ind w:left="2401" w:hanging="190"/>
      </w:pPr>
      <w:rPr>
        <w:rFonts w:hint="default"/>
        <w:lang w:val="it-IT" w:eastAsia="en-US" w:bidi="ar-SA"/>
      </w:rPr>
    </w:lvl>
    <w:lvl w:ilvl="3" w:tplc="4AD64746">
      <w:numFmt w:val="bullet"/>
      <w:lvlText w:val="•"/>
      <w:lvlJc w:val="left"/>
      <w:pPr>
        <w:ind w:left="3297" w:hanging="190"/>
      </w:pPr>
      <w:rPr>
        <w:rFonts w:hint="default"/>
        <w:lang w:val="it-IT" w:eastAsia="en-US" w:bidi="ar-SA"/>
      </w:rPr>
    </w:lvl>
    <w:lvl w:ilvl="4" w:tplc="A572828E">
      <w:numFmt w:val="bullet"/>
      <w:lvlText w:val="•"/>
      <w:lvlJc w:val="left"/>
      <w:pPr>
        <w:ind w:left="4194" w:hanging="190"/>
      </w:pPr>
      <w:rPr>
        <w:rFonts w:hint="default"/>
        <w:lang w:val="it-IT" w:eastAsia="en-US" w:bidi="ar-SA"/>
      </w:rPr>
    </w:lvl>
    <w:lvl w:ilvl="5" w:tplc="2932AD50">
      <w:numFmt w:val="bullet"/>
      <w:lvlText w:val="•"/>
      <w:lvlJc w:val="left"/>
      <w:pPr>
        <w:ind w:left="5091" w:hanging="190"/>
      </w:pPr>
      <w:rPr>
        <w:rFonts w:hint="default"/>
        <w:lang w:val="it-IT" w:eastAsia="en-US" w:bidi="ar-SA"/>
      </w:rPr>
    </w:lvl>
    <w:lvl w:ilvl="6" w:tplc="83245B06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C189B92">
      <w:numFmt w:val="bullet"/>
      <w:lvlText w:val="•"/>
      <w:lvlJc w:val="left"/>
      <w:pPr>
        <w:ind w:left="6884" w:hanging="190"/>
      </w:pPr>
      <w:rPr>
        <w:rFonts w:hint="default"/>
        <w:lang w:val="it-IT" w:eastAsia="en-US" w:bidi="ar-SA"/>
      </w:rPr>
    </w:lvl>
    <w:lvl w:ilvl="8" w:tplc="C94C1DC4">
      <w:numFmt w:val="bullet"/>
      <w:lvlText w:val="•"/>
      <w:lvlJc w:val="left"/>
      <w:pPr>
        <w:ind w:left="7781" w:hanging="190"/>
      </w:pPr>
      <w:rPr>
        <w:rFonts w:hint="default"/>
        <w:lang w:val="it-IT" w:eastAsia="en-US" w:bidi="ar-SA"/>
      </w:rPr>
    </w:lvl>
  </w:abstractNum>
  <w:abstractNum w:abstractNumId="24" w15:restartNumberingAfterBreak="0">
    <w:nsid w:val="6529160B"/>
    <w:multiLevelType w:val="hybridMultilevel"/>
    <w:tmpl w:val="AF5CE710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1145878">
      <w:numFmt w:val="bullet"/>
      <w:lvlText w:val=""/>
      <w:lvlJc w:val="left"/>
      <w:pPr>
        <w:ind w:left="958" w:hanging="360"/>
      </w:pPr>
      <w:rPr>
        <w:rFonts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677710FA"/>
    <w:multiLevelType w:val="hybridMultilevel"/>
    <w:tmpl w:val="02388B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27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28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29" w15:restartNumberingAfterBreak="0">
    <w:nsid w:val="7BC50E81"/>
    <w:multiLevelType w:val="hybridMultilevel"/>
    <w:tmpl w:val="4AAC1A14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17"/>
  </w:num>
  <w:num w:numId="6">
    <w:abstractNumId w:val="13"/>
  </w:num>
  <w:num w:numId="7">
    <w:abstractNumId w:val="2"/>
  </w:num>
  <w:num w:numId="8">
    <w:abstractNumId w:val="9"/>
  </w:num>
  <w:num w:numId="9">
    <w:abstractNumId w:val="15"/>
  </w:num>
  <w:num w:numId="10">
    <w:abstractNumId w:val="30"/>
  </w:num>
  <w:num w:numId="11">
    <w:abstractNumId w:val="7"/>
  </w:num>
  <w:num w:numId="12">
    <w:abstractNumId w:val="5"/>
  </w:num>
  <w:num w:numId="13">
    <w:abstractNumId w:val="0"/>
  </w:num>
  <w:num w:numId="14">
    <w:abstractNumId w:val="28"/>
  </w:num>
  <w:num w:numId="15">
    <w:abstractNumId w:val="6"/>
  </w:num>
  <w:num w:numId="16">
    <w:abstractNumId w:val="26"/>
  </w:num>
  <w:num w:numId="17">
    <w:abstractNumId w:val="4"/>
  </w:num>
  <w:num w:numId="18">
    <w:abstractNumId w:val="22"/>
  </w:num>
  <w:num w:numId="19">
    <w:abstractNumId w:val="18"/>
  </w:num>
  <w:num w:numId="20">
    <w:abstractNumId w:val="11"/>
  </w:num>
  <w:num w:numId="21">
    <w:abstractNumId w:val="20"/>
  </w:num>
  <w:num w:numId="22">
    <w:abstractNumId w:val="27"/>
  </w:num>
  <w:num w:numId="23">
    <w:abstractNumId w:val="24"/>
  </w:num>
  <w:num w:numId="24">
    <w:abstractNumId w:val="3"/>
  </w:num>
  <w:num w:numId="25">
    <w:abstractNumId w:val="23"/>
  </w:num>
  <w:num w:numId="26">
    <w:abstractNumId w:val="19"/>
  </w:num>
  <w:num w:numId="27">
    <w:abstractNumId w:val="14"/>
  </w:num>
  <w:num w:numId="28">
    <w:abstractNumId w:val="21"/>
  </w:num>
  <w:num w:numId="29">
    <w:abstractNumId w:val="29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65CE"/>
    <w:rsid w:val="00006967"/>
    <w:rsid w:val="000107C1"/>
    <w:rsid w:val="00015E3F"/>
    <w:rsid w:val="00024344"/>
    <w:rsid w:val="000260F4"/>
    <w:rsid w:val="000413C9"/>
    <w:rsid w:val="000C2AAD"/>
    <w:rsid w:val="000D3B5D"/>
    <w:rsid w:val="00101E03"/>
    <w:rsid w:val="001326AB"/>
    <w:rsid w:val="00152F53"/>
    <w:rsid w:val="001572E0"/>
    <w:rsid w:val="001A3CCA"/>
    <w:rsid w:val="001A5A35"/>
    <w:rsid w:val="001A607C"/>
    <w:rsid w:val="001B5DAF"/>
    <w:rsid w:val="001D1096"/>
    <w:rsid w:val="001D3EB0"/>
    <w:rsid w:val="001D5C3B"/>
    <w:rsid w:val="001F1651"/>
    <w:rsid w:val="00216F89"/>
    <w:rsid w:val="002258B3"/>
    <w:rsid w:val="00273983"/>
    <w:rsid w:val="002A3281"/>
    <w:rsid w:val="0033065E"/>
    <w:rsid w:val="00334217"/>
    <w:rsid w:val="00400D9F"/>
    <w:rsid w:val="004013EA"/>
    <w:rsid w:val="0040577F"/>
    <w:rsid w:val="00407580"/>
    <w:rsid w:val="00461DC6"/>
    <w:rsid w:val="0046449E"/>
    <w:rsid w:val="0047167E"/>
    <w:rsid w:val="00494672"/>
    <w:rsid w:val="0051102C"/>
    <w:rsid w:val="0052738F"/>
    <w:rsid w:val="00582F3F"/>
    <w:rsid w:val="00585652"/>
    <w:rsid w:val="00595FFF"/>
    <w:rsid w:val="005A1302"/>
    <w:rsid w:val="005A2ADF"/>
    <w:rsid w:val="005C07E5"/>
    <w:rsid w:val="005D40EB"/>
    <w:rsid w:val="005D4493"/>
    <w:rsid w:val="0060146A"/>
    <w:rsid w:val="00621E0E"/>
    <w:rsid w:val="006470F0"/>
    <w:rsid w:val="00650778"/>
    <w:rsid w:val="006536C7"/>
    <w:rsid w:val="00654E09"/>
    <w:rsid w:val="00657143"/>
    <w:rsid w:val="006576AB"/>
    <w:rsid w:val="00693BC1"/>
    <w:rsid w:val="006A4901"/>
    <w:rsid w:val="006A7CC7"/>
    <w:rsid w:val="006D0517"/>
    <w:rsid w:val="006E297A"/>
    <w:rsid w:val="006E48CE"/>
    <w:rsid w:val="00740392"/>
    <w:rsid w:val="00786559"/>
    <w:rsid w:val="007C07C1"/>
    <w:rsid w:val="008059B4"/>
    <w:rsid w:val="0084594C"/>
    <w:rsid w:val="008464EF"/>
    <w:rsid w:val="00886515"/>
    <w:rsid w:val="008F1849"/>
    <w:rsid w:val="00901A52"/>
    <w:rsid w:val="0093430E"/>
    <w:rsid w:val="00940F4C"/>
    <w:rsid w:val="009A3C1D"/>
    <w:rsid w:val="009A49EC"/>
    <w:rsid w:val="009C76C2"/>
    <w:rsid w:val="009D5ADB"/>
    <w:rsid w:val="00A05937"/>
    <w:rsid w:val="00A14D37"/>
    <w:rsid w:val="00A16403"/>
    <w:rsid w:val="00A840B8"/>
    <w:rsid w:val="00A96FA6"/>
    <w:rsid w:val="00AC3FE6"/>
    <w:rsid w:val="00AC7F10"/>
    <w:rsid w:val="00B30245"/>
    <w:rsid w:val="00B517CF"/>
    <w:rsid w:val="00B62611"/>
    <w:rsid w:val="00B76CE4"/>
    <w:rsid w:val="00B840E6"/>
    <w:rsid w:val="00BA3C1C"/>
    <w:rsid w:val="00BB40B6"/>
    <w:rsid w:val="00BC1B69"/>
    <w:rsid w:val="00BD2E6E"/>
    <w:rsid w:val="00C277CC"/>
    <w:rsid w:val="00C54F35"/>
    <w:rsid w:val="00C74D05"/>
    <w:rsid w:val="00CF4227"/>
    <w:rsid w:val="00D152FA"/>
    <w:rsid w:val="00D31455"/>
    <w:rsid w:val="00D321AA"/>
    <w:rsid w:val="00D779DD"/>
    <w:rsid w:val="00D87A53"/>
    <w:rsid w:val="00DC0D9D"/>
    <w:rsid w:val="00DC4AE2"/>
    <w:rsid w:val="00DE1575"/>
    <w:rsid w:val="00E61065"/>
    <w:rsid w:val="00E81D13"/>
    <w:rsid w:val="00EA63DC"/>
    <w:rsid w:val="00EB6346"/>
    <w:rsid w:val="00EF4BA1"/>
    <w:rsid w:val="00F10126"/>
    <w:rsid w:val="00F13435"/>
    <w:rsid w:val="00F27E52"/>
    <w:rsid w:val="00FA4B14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316B-AFC3-417B-8194-DC822AC0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2</cp:revision>
  <cp:lastPrinted>2023-05-02T11:39:00Z</cp:lastPrinted>
  <dcterms:created xsi:type="dcterms:W3CDTF">2025-03-03T10:54:00Z</dcterms:created>
  <dcterms:modified xsi:type="dcterms:W3CDTF">2025-03-03T10:54:00Z</dcterms:modified>
</cp:coreProperties>
</file>