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0DD" w:rsidRDefault="0018438C">
      <w:r>
        <w:rPr>
          <w:b/>
        </w:rPr>
        <w:t>Gruppo:</w:t>
      </w:r>
      <w:r>
        <w:t xml:space="preserve"> Losurdo 2 - Gruppo C</w:t>
      </w:r>
    </w:p>
    <w:p w:rsidR="008A40DD" w:rsidRDefault="0018438C">
      <w:r>
        <w:rPr>
          <w:b/>
        </w:rPr>
        <w:t xml:space="preserve">Studente: </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rPr>
                <w:b/>
              </w:rPr>
            </w:pPr>
            <w:r>
              <w:rPr>
                <w:b/>
              </w:rPr>
              <w:t>Nome</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rPr>
                <w:b/>
              </w:rPr>
            </w:pPr>
            <w:r>
              <w:rPr>
                <w:b/>
              </w:rPr>
              <w:t>Cognome</w:t>
            </w:r>
          </w:p>
        </w:tc>
      </w:tr>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Cristian</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Pinto</w:t>
            </w:r>
          </w:p>
        </w:tc>
      </w:tr>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Diego</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Di Gioia</w:t>
            </w:r>
          </w:p>
        </w:tc>
      </w:tr>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 xml:space="preserve">Emanuele </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proofErr w:type="spellStart"/>
            <w:r>
              <w:t>Piferio</w:t>
            </w:r>
            <w:proofErr w:type="spellEnd"/>
          </w:p>
        </w:tc>
      </w:tr>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Emanuele</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Andrisano</w:t>
            </w:r>
          </w:p>
        </w:tc>
      </w:tr>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Emma</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Malagnino</w:t>
            </w:r>
          </w:p>
        </w:tc>
      </w:tr>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Federico</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Ciullo</w:t>
            </w:r>
          </w:p>
        </w:tc>
      </w:tr>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 xml:space="preserve">Francesca </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Iunco</w:t>
            </w:r>
          </w:p>
        </w:tc>
      </w:tr>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Francesco</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Candido</w:t>
            </w:r>
          </w:p>
        </w:tc>
      </w:tr>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Ludovica</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Balestra</w:t>
            </w:r>
          </w:p>
        </w:tc>
      </w:tr>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Melissa</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Leo</w:t>
            </w:r>
          </w:p>
        </w:tc>
      </w:tr>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Nicolò Anthony</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Schettini</w:t>
            </w:r>
          </w:p>
        </w:tc>
      </w:tr>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Samuel</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proofErr w:type="spellStart"/>
            <w:r>
              <w:t>Pompigna</w:t>
            </w:r>
            <w:proofErr w:type="spellEnd"/>
          </w:p>
        </w:tc>
      </w:tr>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Samuel</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Miglietta</w:t>
            </w:r>
          </w:p>
        </w:tc>
      </w:tr>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Samuel</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Renis</w:t>
            </w:r>
          </w:p>
        </w:tc>
      </w:tr>
      <w:tr w:rsidR="008A40DD">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Settimio Raffaele</w:t>
            </w:r>
          </w:p>
        </w:tc>
        <w:tc>
          <w:tcPr>
            <w:tcW w:w="4514" w:type="dxa"/>
            <w:shd w:val="clear" w:color="auto" w:fill="auto"/>
            <w:tcMar>
              <w:top w:w="100" w:type="dxa"/>
              <w:left w:w="100" w:type="dxa"/>
              <w:bottom w:w="100" w:type="dxa"/>
              <w:right w:w="100" w:type="dxa"/>
            </w:tcMar>
          </w:tcPr>
          <w:p w:rsidR="008A40DD" w:rsidRDefault="0018438C">
            <w:pPr>
              <w:widowControl w:val="0"/>
              <w:pBdr>
                <w:top w:val="nil"/>
                <w:left w:val="nil"/>
                <w:bottom w:val="nil"/>
                <w:right w:val="nil"/>
                <w:between w:val="nil"/>
              </w:pBdr>
              <w:spacing w:line="240" w:lineRule="auto"/>
            </w:pPr>
            <w:r>
              <w:t>Gravili</w:t>
            </w:r>
          </w:p>
        </w:tc>
      </w:tr>
    </w:tbl>
    <w:p w:rsidR="008A40DD" w:rsidRDefault="008A40DD"/>
    <w:p w:rsidR="008A40DD" w:rsidRDefault="0018438C">
      <w:r>
        <w:rPr>
          <w:b/>
        </w:rPr>
        <w:t>Codice identificativo progetto:</w:t>
      </w:r>
      <w:r>
        <w:t xml:space="preserve"> 10.6.6B-FSEPON-PU-2024-101 ‘From School to Company’</w:t>
      </w:r>
    </w:p>
    <w:p w:rsidR="008A40DD" w:rsidRDefault="0018438C">
      <w:r>
        <w:rPr>
          <w:b/>
        </w:rPr>
        <w:t>CUP:</w:t>
      </w:r>
      <w:r>
        <w:t xml:space="preserve"> D84D24004390007</w:t>
      </w:r>
    </w:p>
    <w:p w:rsidR="008A40DD" w:rsidRDefault="0018438C">
      <w:r>
        <w:rPr>
          <w:b/>
        </w:rPr>
        <w:t>Scuola:</w:t>
      </w:r>
      <w:r>
        <w:t xml:space="preserve"> I.I.S.S. ‘FERRARIS DE MARCO VALZANI’ - Polo tecnico professionale ‘MESSAPIA’</w:t>
      </w:r>
    </w:p>
    <w:p w:rsidR="008A40DD" w:rsidRDefault="0018438C">
      <w:r>
        <w:rPr>
          <w:b/>
        </w:rPr>
        <w:t>Durata:</w:t>
      </w:r>
      <w:r>
        <w:t xml:space="preserve"> 60 ore (due settimane)</w:t>
      </w:r>
    </w:p>
    <w:p w:rsidR="008A40DD" w:rsidRDefault="0018438C">
      <w:r>
        <w:rPr>
          <w:b/>
        </w:rPr>
        <w:t>Periodo:</w:t>
      </w:r>
      <w:r>
        <w:t xml:space="preserve"> 12 -26 aprile 2025</w:t>
      </w:r>
    </w:p>
    <w:p w:rsidR="008A40DD" w:rsidRDefault="008A40DD">
      <w:pPr>
        <w:rPr>
          <w:sz w:val="20"/>
          <w:szCs w:val="20"/>
        </w:rPr>
      </w:pPr>
    </w:p>
    <w:p w:rsidR="008A40DD" w:rsidRDefault="008A40DD">
      <w:pPr>
        <w:rPr>
          <w:sz w:val="20"/>
          <w:szCs w:val="20"/>
        </w:rPr>
      </w:pPr>
    </w:p>
    <w:p w:rsidR="008A40DD" w:rsidRDefault="0018438C" w:rsidP="00C4493C">
      <w:pPr>
        <w:jc w:val="both"/>
        <w:rPr>
          <w:sz w:val="24"/>
          <w:szCs w:val="24"/>
        </w:rPr>
      </w:pPr>
      <w:r>
        <w:rPr>
          <w:sz w:val="24"/>
          <w:szCs w:val="24"/>
        </w:rPr>
        <w:t>Sin dall’arrivo, il gruppo ha mostrato e mantenuto un comportamento sfidante</w:t>
      </w:r>
      <w:r w:rsidR="00041017">
        <w:rPr>
          <w:sz w:val="24"/>
          <w:szCs w:val="24"/>
        </w:rPr>
        <w:t xml:space="preserve"> </w:t>
      </w:r>
      <w:r>
        <w:rPr>
          <w:sz w:val="24"/>
          <w:szCs w:val="24"/>
        </w:rPr>
        <w:t>dal punto di vista della condotta. Il primo giorno sono state impartite istruzioni chiare e precise rispetto ai comportamenti attesi</w:t>
      </w:r>
      <w:r w:rsidR="00041017">
        <w:rPr>
          <w:sz w:val="24"/>
          <w:szCs w:val="24"/>
        </w:rPr>
        <w:t>,</w:t>
      </w:r>
      <w:r>
        <w:rPr>
          <w:sz w:val="24"/>
          <w:szCs w:val="24"/>
        </w:rPr>
        <w:t xml:space="preserve"> sia dur</w:t>
      </w:r>
      <w:r w:rsidR="00C4493C">
        <w:rPr>
          <w:sz w:val="24"/>
          <w:szCs w:val="24"/>
        </w:rPr>
        <w:t xml:space="preserve">ante le lezioni che durante le </w:t>
      </w:r>
      <w:r>
        <w:rPr>
          <w:sz w:val="24"/>
          <w:szCs w:val="24"/>
        </w:rPr>
        <w:t>attività in programma. Ciononostante, il gruppo ha ripetutamente disatteso le linee guida.</w:t>
      </w:r>
    </w:p>
    <w:p w:rsidR="008A40DD" w:rsidRDefault="008A40DD" w:rsidP="00C4493C">
      <w:pPr>
        <w:jc w:val="both"/>
        <w:rPr>
          <w:sz w:val="24"/>
          <w:szCs w:val="24"/>
        </w:rPr>
      </w:pPr>
    </w:p>
    <w:p w:rsidR="008A40DD" w:rsidRDefault="0018438C" w:rsidP="00C4493C">
      <w:pPr>
        <w:jc w:val="both"/>
        <w:rPr>
          <w:sz w:val="24"/>
          <w:szCs w:val="24"/>
        </w:rPr>
      </w:pPr>
      <w:r>
        <w:rPr>
          <w:sz w:val="24"/>
          <w:szCs w:val="24"/>
        </w:rPr>
        <w:t xml:space="preserve">Sono stati necessari più ammonimenti per richiamare gli studenti ad osservare il divieto di fumo vigente in diversi </w:t>
      </w:r>
      <w:r w:rsidRPr="00041017">
        <w:rPr>
          <w:sz w:val="24"/>
          <w:szCs w:val="24"/>
        </w:rPr>
        <w:t>ambienti,</w:t>
      </w:r>
      <w:r w:rsidRPr="00041017">
        <w:rPr>
          <w:color w:val="FF0000"/>
          <w:sz w:val="24"/>
          <w:szCs w:val="24"/>
        </w:rPr>
        <w:t xml:space="preserve"> </w:t>
      </w:r>
      <w:r w:rsidRPr="00C4493C">
        <w:rPr>
          <w:color w:val="000000" w:themeColor="text1"/>
          <w:sz w:val="24"/>
          <w:szCs w:val="24"/>
        </w:rPr>
        <w:t>e</w:t>
      </w:r>
      <w:r w:rsidR="00041017" w:rsidRPr="00C4493C">
        <w:rPr>
          <w:color w:val="000000" w:themeColor="text1"/>
          <w:sz w:val="24"/>
          <w:szCs w:val="24"/>
        </w:rPr>
        <w:t xml:space="preserve">, in una circostanza, </w:t>
      </w:r>
      <w:r w:rsidRPr="00C4493C">
        <w:rPr>
          <w:color w:val="000000" w:themeColor="text1"/>
          <w:sz w:val="24"/>
          <w:szCs w:val="24"/>
        </w:rPr>
        <w:t xml:space="preserve">anche nei bagni. </w:t>
      </w:r>
      <w:r>
        <w:rPr>
          <w:sz w:val="24"/>
          <w:szCs w:val="24"/>
        </w:rPr>
        <w:t>Inoltre gli studenti sono entrati nello studentato senza alcuna autorizzazione, malgrado fossero pienamente consapevoli che l’accesso non fosse loro consentito.</w:t>
      </w:r>
    </w:p>
    <w:p w:rsidR="008A40DD" w:rsidRDefault="008A40DD" w:rsidP="00C4493C">
      <w:pPr>
        <w:jc w:val="both"/>
        <w:rPr>
          <w:sz w:val="24"/>
          <w:szCs w:val="24"/>
        </w:rPr>
      </w:pPr>
    </w:p>
    <w:p w:rsidR="008A40DD" w:rsidRDefault="0018438C" w:rsidP="00C4493C">
      <w:pPr>
        <w:jc w:val="both"/>
        <w:rPr>
          <w:sz w:val="24"/>
          <w:szCs w:val="24"/>
        </w:rPr>
      </w:pPr>
      <w:r>
        <w:rPr>
          <w:sz w:val="24"/>
          <w:szCs w:val="24"/>
        </w:rPr>
        <w:lastRenderedPageBreak/>
        <w:t>I locali della scuola ospitano in contemporanea diversi gruppi classe con orari di lezione differenti. Mentre il gruppo Losurdo C stava facendo ricreazione, un altro gruppo era impegnato nelle attività di classe. Malgrado ciò, i componenti del gruppo Losurdo C interrompevano ripetutamente la lezione in corso facendo irruzione nella classe senza alcuna autorizzazione, disturbando così</w:t>
      </w:r>
      <w:r w:rsidR="00041017">
        <w:rPr>
          <w:sz w:val="24"/>
          <w:szCs w:val="24"/>
        </w:rPr>
        <w:t xml:space="preserve">, </w:t>
      </w:r>
      <w:r>
        <w:rPr>
          <w:sz w:val="24"/>
          <w:szCs w:val="24"/>
        </w:rPr>
        <w:t>non soltanto l’insegnante</w:t>
      </w:r>
      <w:r w:rsidR="00041017">
        <w:rPr>
          <w:sz w:val="24"/>
          <w:szCs w:val="24"/>
        </w:rPr>
        <w:t>,</w:t>
      </w:r>
      <w:r>
        <w:rPr>
          <w:sz w:val="24"/>
          <w:szCs w:val="24"/>
        </w:rPr>
        <w:t xml:space="preserve"> ma anche gli studenti attivamente impegnati nel processo di apprendimento.</w:t>
      </w:r>
    </w:p>
    <w:p w:rsidR="008A40DD" w:rsidRDefault="008A40DD" w:rsidP="00C4493C">
      <w:pPr>
        <w:jc w:val="both"/>
        <w:rPr>
          <w:sz w:val="24"/>
          <w:szCs w:val="24"/>
        </w:rPr>
      </w:pPr>
    </w:p>
    <w:p w:rsidR="008A40DD" w:rsidRDefault="0018438C" w:rsidP="00C4493C">
      <w:pPr>
        <w:jc w:val="both"/>
        <w:rPr>
          <w:sz w:val="24"/>
          <w:szCs w:val="24"/>
        </w:rPr>
      </w:pPr>
      <w:r>
        <w:rPr>
          <w:sz w:val="24"/>
          <w:szCs w:val="24"/>
        </w:rPr>
        <w:t>L’edificio in cui è allocata la nostra scuola è in comune con un centro di accoglienza per rifugiati ucraini e i bagni sono utilizzati congiuntamente dal centro e dalla scuola. Nell’area interessata ci sono cartelli che richiedono di mantenere il silenzio, perché il centro per rifugiati ospita delle classi. Malgrado le ripetute richieste di garantire il dovuto silenzio, gli studenti hanno sistematicamente ignorato i richiami, creando così problemi con il centro per rifugiati.</w:t>
      </w:r>
    </w:p>
    <w:p w:rsidR="008A40DD" w:rsidRDefault="008A40DD" w:rsidP="00C4493C">
      <w:pPr>
        <w:jc w:val="both"/>
        <w:rPr>
          <w:sz w:val="24"/>
          <w:szCs w:val="24"/>
        </w:rPr>
      </w:pPr>
    </w:p>
    <w:p w:rsidR="008A40DD" w:rsidRDefault="0018438C" w:rsidP="00C4493C">
      <w:pPr>
        <w:jc w:val="both"/>
        <w:rPr>
          <w:b/>
          <w:sz w:val="24"/>
          <w:szCs w:val="24"/>
        </w:rPr>
      </w:pPr>
      <w:r>
        <w:rPr>
          <w:sz w:val="24"/>
          <w:szCs w:val="24"/>
        </w:rPr>
        <w:t xml:space="preserve">Per di più, il giorno 23 aprile, si verificava l’accaduto della pistola giocattolo. Questo </w:t>
      </w:r>
      <w:r w:rsidR="00041017" w:rsidRPr="00C4493C">
        <w:rPr>
          <w:color w:val="000000" w:themeColor="text1"/>
          <w:sz w:val="24"/>
          <w:szCs w:val="24"/>
        </w:rPr>
        <w:t xml:space="preserve">fatto </w:t>
      </w:r>
      <w:r>
        <w:rPr>
          <w:sz w:val="24"/>
          <w:szCs w:val="24"/>
        </w:rPr>
        <w:t xml:space="preserve">è stato documentato nel rapporto intitolato: </w:t>
      </w:r>
      <w:r>
        <w:rPr>
          <w:b/>
          <w:sz w:val="24"/>
          <w:szCs w:val="24"/>
        </w:rPr>
        <w:t xml:space="preserve">Rapporto - ‘Possesso di un’arma giocattolo nei locali della </w:t>
      </w:r>
      <w:proofErr w:type="gramStart"/>
      <w:r>
        <w:rPr>
          <w:b/>
          <w:sz w:val="24"/>
          <w:szCs w:val="24"/>
        </w:rPr>
        <w:t>scuola.’</w:t>
      </w:r>
      <w:proofErr w:type="gramEnd"/>
    </w:p>
    <w:p w:rsidR="008A40DD" w:rsidRDefault="008A40DD" w:rsidP="00C4493C">
      <w:pPr>
        <w:jc w:val="both"/>
        <w:rPr>
          <w:sz w:val="24"/>
          <w:szCs w:val="24"/>
        </w:rPr>
      </w:pPr>
    </w:p>
    <w:p w:rsidR="008A40DD" w:rsidRDefault="0018438C" w:rsidP="00C4493C">
      <w:pPr>
        <w:jc w:val="both"/>
        <w:rPr>
          <w:sz w:val="24"/>
          <w:szCs w:val="24"/>
        </w:rPr>
      </w:pPr>
      <w:r>
        <w:rPr>
          <w:sz w:val="24"/>
          <w:szCs w:val="24"/>
        </w:rPr>
        <w:t>Riteniamo fondamentale chiarire che sebbene uno studente (Diego Di Gioia) abbia acquistato l’arma e un altro l’abbia puntata al docente al suo ingresso in aula, l’intero</w:t>
      </w:r>
      <w:r w:rsidR="00C4493C">
        <w:rPr>
          <w:sz w:val="24"/>
          <w:szCs w:val="24"/>
        </w:rPr>
        <w:t xml:space="preserve"> gruppo ha agito con complicità</w:t>
      </w:r>
      <w:r w:rsidR="004A7F4F">
        <w:rPr>
          <w:sz w:val="24"/>
          <w:szCs w:val="24"/>
        </w:rPr>
        <w:t>. Quando la scrivente</w:t>
      </w:r>
      <w:bookmarkStart w:id="0" w:name="_GoBack"/>
      <w:bookmarkEnd w:id="0"/>
      <w:r>
        <w:rPr>
          <w:sz w:val="24"/>
          <w:szCs w:val="24"/>
        </w:rPr>
        <w:t>, Group Coordinator della Atlas Language School, ins</w:t>
      </w:r>
      <w:r w:rsidR="00C4493C">
        <w:rPr>
          <w:sz w:val="24"/>
          <w:szCs w:val="24"/>
        </w:rPr>
        <w:t>ieme ai docenti accompagnatori, chiedeva</w:t>
      </w:r>
      <w:r w:rsidRPr="00041017">
        <w:rPr>
          <w:color w:val="FF0000"/>
          <w:sz w:val="24"/>
          <w:szCs w:val="24"/>
        </w:rPr>
        <w:t xml:space="preserve"> </w:t>
      </w:r>
      <w:r>
        <w:rPr>
          <w:sz w:val="24"/>
          <w:szCs w:val="24"/>
        </w:rPr>
        <w:t xml:space="preserve">loro chiarimenti circa l’accaduto, tutti ridevano e continuavano a ripetere che si trattava solo di uno scherzo e che quindi proprio non </w:t>
      </w:r>
      <w:r w:rsidR="00041017" w:rsidRPr="00C4493C">
        <w:rPr>
          <w:color w:val="000000" w:themeColor="text1"/>
          <w:sz w:val="24"/>
          <w:szCs w:val="24"/>
        </w:rPr>
        <w:t>capivano</w:t>
      </w:r>
      <w:r w:rsidR="00041017">
        <w:rPr>
          <w:sz w:val="24"/>
          <w:szCs w:val="24"/>
        </w:rPr>
        <w:t xml:space="preserve"> </w:t>
      </w:r>
      <w:r>
        <w:rPr>
          <w:sz w:val="24"/>
          <w:szCs w:val="24"/>
        </w:rPr>
        <w:t xml:space="preserve">quale fosse il problema. </w:t>
      </w:r>
    </w:p>
    <w:p w:rsidR="008A40DD" w:rsidRDefault="008A40DD" w:rsidP="00C4493C">
      <w:pPr>
        <w:jc w:val="both"/>
        <w:rPr>
          <w:sz w:val="24"/>
          <w:szCs w:val="24"/>
        </w:rPr>
      </w:pPr>
    </w:p>
    <w:p w:rsidR="008A40DD" w:rsidRPr="00C4493C" w:rsidRDefault="0018438C" w:rsidP="00C4493C">
      <w:pPr>
        <w:jc w:val="both"/>
        <w:rPr>
          <w:color w:val="000000" w:themeColor="text1"/>
          <w:sz w:val="24"/>
          <w:szCs w:val="24"/>
        </w:rPr>
      </w:pPr>
      <w:r>
        <w:rPr>
          <w:sz w:val="24"/>
          <w:szCs w:val="24"/>
        </w:rPr>
        <w:t>È importa</w:t>
      </w:r>
      <w:r w:rsidR="00C4493C">
        <w:rPr>
          <w:sz w:val="24"/>
          <w:szCs w:val="24"/>
        </w:rPr>
        <w:t>nte sottolineare che</w:t>
      </w:r>
      <w:r>
        <w:rPr>
          <w:sz w:val="24"/>
          <w:szCs w:val="24"/>
        </w:rPr>
        <w:t xml:space="preserve"> l’insegnante </w:t>
      </w:r>
      <w:r w:rsidR="00041017" w:rsidRPr="00C4493C">
        <w:rPr>
          <w:color w:val="000000" w:themeColor="text1"/>
          <w:sz w:val="24"/>
          <w:szCs w:val="24"/>
        </w:rPr>
        <w:t xml:space="preserve">Atlas, nel suo rapporto, ha </w:t>
      </w:r>
      <w:r w:rsidRPr="00C4493C">
        <w:rPr>
          <w:color w:val="000000" w:themeColor="text1"/>
          <w:sz w:val="24"/>
          <w:szCs w:val="24"/>
        </w:rPr>
        <w:t>segnalato Settimio Raffaele Gravili e Nicolò Anthony Schettini come gli unici due studenti ad aver immediatamente compreso la gravità della situazione. I due studenti hanno provato ad essere di aiuto durante l’accaduto</w:t>
      </w:r>
      <w:r w:rsidR="00041017" w:rsidRPr="00C4493C">
        <w:rPr>
          <w:color w:val="000000" w:themeColor="text1"/>
          <w:sz w:val="24"/>
          <w:szCs w:val="24"/>
        </w:rPr>
        <w:t>,</w:t>
      </w:r>
      <w:r w:rsidRPr="00C4493C">
        <w:rPr>
          <w:color w:val="000000" w:themeColor="text1"/>
          <w:sz w:val="24"/>
          <w:szCs w:val="24"/>
        </w:rPr>
        <w:t xml:space="preserve"> traducendo per il docente le parole che andava rivolgendo al gruppo e successivamente </w:t>
      </w:r>
      <w:r w:rsidR="00041017" w:rsidRPr="00C4493C">
        <w:rPr>
          <w:color w:val="000000" w:themeColor="text1"/>
          <w:sz w:val="24"/>
          <w:szCs w:val="24"/>
        </w:rPr>
        <w:t xml:space="preserve">anche </w:t>
      </w:r>
      <w:r w:rsidRPr="00C4493C">
        <w:rPr>
          <w:color w:val="000000" w:themeColor="text1"/>
          <w:sz w:val="24"/>
          <w:szCs w:val="24"/>
        </w:rPr>
        <w:t>porgendo le loro scuse.</w:t>
      </w:r>
    </w:p>
    <w:p w:rsidR="008A40DD" w:rsidRPr="00C4493C" w:rsidRDefault="008A40DD" w:rsidP="00C4493C">
      <w:pPr>
        <w:jc w:val="both"/>
        <w:rPr>
          <w:color w:val="000000" w:themeColor="text1"/>
          <w:sz w:val="24"/>
          <w:szCs w:val="24"/>
        </w:rPr>
      </w:pPr>
    </w:p>
    <w:p w:rsidR="008A40DD" w:rsidRDefault="008A40DD">
      <w:pPr>
        <w:rPr>
          <w:color w:val="FF9900"/>
          <w:sz w:val="24"/>
          <w:szCs w:val="24"/>
        </w:rPr>
      </w:pPr>
    </w:p>
    <w:p w:rsidR="008A40DD" w:rsidRPr="00C4493C" w:rsidRDefault="0018438C">
      <w:pPr>
        <w:rPr>
          <w:sz w:val="24"/>
          <w:szCs w:val="24"/>
          <w:lang w:val="en-GB"/>
        </w:rPr>
      </w:pPr>
      <w:r w:rsidRPr="00C4493C">
        <w:rPr>
          <w:sz w:val="24"/>
          <w:szCs w:val="24"/>
          <w:lang w:val="en-GB"/>
        </w:rPr>
        <w:t xml:space="preserve">Ana </w:t>
      </w:r>
      <w:proofErr w:type="spellStart"/>
      <w:r w:rsidRPr="00C4493C">
        <w:rPr>
          <w:sz w:val="24"/>
          <w:szCs w:val="24"/>
          <w:lang w:val="en-GB"/>
        </w:rPr>
        <w:t>Egitto</w:t>
      </w:r>
      <w:proofErr w:type="spellEnd"/>
      <w:r w:rsidRPr="00C4493C">
        <w:rPr>
          <w:sz w:val="24"/>
          <w:szCs w:val="24"/>
          <w:lang w:val="en-GB"/>
        </w:rPr>
        <w:t>.</w:t>
      </w:r>
    </w:p>
    <w:p w:rsidR="008A40DD" w:rsidRPr="00C4493C" w:rsidRDefault="0018438C">
      <w:pPr>
        <w:rPr>
          <w:sz w:val="24"/>
          <w:szCs w:val="24"/>
          <w:lang w:val="en-GB"/>
        </w:rPr>
      </w:pPr>
      <w:r w:rsidRPr="00C4493C">
        <w:rPr>
          <w:sz w:val="24"/>
          <w:szCs w:val="24"/>
          <w:lang w:val="en-GB"/>
        </w:rPr>
        <w:t>Group Coordinator - Atlas Language School</w:t>
      </w:r>
    </w:p>
    <w:p w:rsidR="008A40DD" w:rsidRPr="00C4493C" w:rsidRDefault="008A40DD">
      <w:pPr>
        <w:rPr>
          <w:sz w:val="24"/>
          <w:szCs w:val="24"/>
          <w:lang w:val="en-GB"/>
        </w:rPr>
      </w:pPr>
    </w:p>
    <w:sectPr w:rsidR="008A40DD" w:rsidRPr="00C4493C">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EFB" w:rsidRDefault="00B24EFB">
      <w:pPr>
        <w:spacing w:line="240" w:lineRule="auto"/>
      </w:pPr>
      <w:r>
        <w:separator/>
      </w:r>
    </w:p>
  </w:endnote>
  <w:endnote w:type="continuationSeparator" w:id="0">
    <w:p w:rsidR="00B24EFB" w:rsidRDefault="00B24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EFB" w:rsidRDefault="00B24EFB">
      <w:pPr>
        <w:spacing w:line="240" w:lineRule="auto"/>
      </w:pPr>
      <w:r>
        <w:separator/>
      </w:r>
    </w:p>
  </w:footnote>
  <w:footnote w:type="continuationSeparator" w:id="0">
    <w:p w:rsidR="00B24EFB" w:rsidRDefault="00B24E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0DD" w:rsidRDefault="0018438C">
    <w:pPr>
      <w:rPr>
        <w:sz w:val="24"/>
        <w:szCs w:val="24"/>
      </w:rPr>
    </w:pPr>
    <w:r>
      <w:rPr>
        <w:sz w:val="24"/>
        <w:szCs w:val="24"/>
      </w:rPr>
      <w:t xml:space="preserve">RAPPORTO </w:t>
    </w:r>
    <w:proofErr w:type="gramStart"/>
    <w:r>
      <w:rPr>
        <w:sz w:val="24"/>
        <w:szCs w:val="24"/>
      </w:rPr>
      <w:t>ATLAS  -</w:t>
    </w:r>
    <w:proofErr w:type="gramEnd"/>
    <w:r>
      <w:rPr>
        <w:sz w:val="24"/>
        <w:szCs w:val="24"/>
      </w:rPr>
      <w:t xml:space="preserve"> RAPPORTO SUL COMPORTAMENTO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DD"/>
    <w:rsid w:val="00041017"/>
    <w:rsid w:val="0018438C"/>
    <w:rsid w:val="001945E6"/>
    <w:rsid w:val="004A7F4F"/>
    <w:rsid w:val="008A40DD"/>
    <w:rsid w:val="00A83C7A"/>
    <w:rsid w:val="00B24EFB"/>
    <w:rsid w:val="00C449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C0833-BBB8-1F48-8539-AF012C05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Rosanna Fulco</cp:lastModifiedBy>
  <cp:revision>6</cp:revision>
  <dcterms:created xsi:type="dcterms:W3CDTF">2025-05-03T17:24:00Z</dcterms:created>
  <dcterms:modified xsi:type="dcterms:W3CDTF">2025-05-03T23:35:00Z</dcterms:modified>
</cp:coreProperties>
</file>